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F" w:rsidRPr="00C237AF" w:rsidRDefault="00F50C77" w:rsidP="00C237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условия</w:t>
      </w:r>
      <w:r w:rsidR="00C237AF" w:rsidRPr="00C237AF">
        <w:rPr>
          <w:rFonts w:ascii="Times New Roman" w:hAnsi="Times New Roman" w:cs="Times New Roman"/>
          <w:b/>
        </w:rPr>
        <w:t xml:space="preserve"> договора потребительского кредита (займа)</w:t>
      </w:r>
    </w:p>
    <w:p w:rsidR="002D2360" w:rsidRPr="00C237AF" w:rsidRDefault="002D2360" w:rsidP="00C23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37AF">
        <w:rPr>
          <w:rFonts w:ascii="Times New Roman" w:hAnsi="Times New Roman" w:cs="Times New Roman"/>
          <w:b/>
        </w:rPr>
        <w:t>ООО М</w:t>
      </w:r>
      <w:r w:rsidR="00466E62">
        <w:rPr>
          <w:rFonts w:ascii="Times New Roman" w:hAnsi="Times New Roman" w:cs="Times New Roman"/>
          <w:b/>
        </w:rPr>
        <w:t>КК</w:t>
      </w:r>
      <w:r w:rsidRPr="00C237AF">
        <w:rPr>
          <w:rFonts w:ascii="Times New Roman" w:hAnsi="Times New Roman" w:cs="Times New Roman"/>
          <w:b/>
        </w:rPr>
        <w:t xml:space="preserve"> «</w:t>
      </w:r>
      <w:r w:rsidR="00BA3047" w:rsidRPr="00C237AF">
        <w:rPr>
          <w:rFonts w:ascii="Times New Roman" w:hAnsi="Times New Roman" w:cs="Times New Roman"/>
          <w:b/>
        </w:rPr>
        <w:t>К</w:t>
      </w:r>
      <w:r w:rsidR="00C237AF" w:rsidRPr="00C237AF">
        <w:rPr>
          <w:rFonts w:ascii="Times New Roman" w:hAnsi="Times New Roman" w:cs="Times New Roman"/>
          <w:b/>
        </w:rPr>
        <w:t>опейка</w:t>
      </w:r>
      <w:r w:rsidRPr="00C237AF">
        <w:rPr>
          <w:rFonts w:ascii="Times New Roman" w:hAnsi="Times New Roman" w:cs="Times New Roman"/>
          <w:b/>
        </w:rPr>
        <w:t>»</w:t>
      </w:r>
    </w:p>
    <w:p w:rsidR="009E4634" w:rsidRPr="009E4634" w:rsidRDefault="009E4634" w:rsidP="009E46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3A25" w:rsidRPr="009E4634" w:rsidTr="00E83A25">
        <w:trPr>
          <w:trHeight w:val="129"/>
        </w:trPr>
        <w:tc>
          <w:tcPr>
            <w:tcW w:w="4785" w:type="dxa"/>
            <w:vAlign w:val="center"/>
          </w:tcPr>
          <w:p w:rsidR="00E83A25" w:rsidRPr="00814CFA" w:rsidRDefault="00E83A25" w:rsidP="009E46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4786" w:type="dxa"/>
            <w:vAlign w:val="center"/>
          </w:tcPr>
          <w:p w:rsidR="00E83A25" w:rsidRPr="00814CFA" w:rsidRDefault="00E83A25" w:rsidP="00466E6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Микро</w:t>
            </w:r>
            <w:r w:rsidR="00466E62">
              <w:rPr>
                <w:sz w:val="20"/>
                <w:szCs w:val="20"/>
              </w:rPr>
              <w:t>кредитная</w:t>
            </w:r>
            <w:r>
              <w:rPr>
                <w:sz w:val="20"/>
                <w:szCs w:val="20"/>
              </w:rPr>
              <w:t xml:space="preserve"> </w:t>
            </w:r>
            <w:r w:rsidR="00466E62">
              <w:rPr>
                <w:sz w:val="20"/>
                <w:szCs w:val="20"/>
              </w:rPr>
              <w:t>компания</w:t>
            </w:r>
            <w:r>
              <w:rPr>
                <w:sz w:val="20"/>
                <w:szCs w:val="20"/>
              </w:rPr>
              <w:t xml:space="preserve"> «Копейка»</w:t>
            </w:r>
          </w:p>
        </w:tc>
      </w:tr>
      <w:tr w:rsidR="00E83A25" w:rsidRPr="009E4634" w:rsidTr="00DF3822">
        <w:trPr>
          <w:trHeight w:val="129"/>
        </w:trPr>
        <w:tc>
          <w:tcPr>
            <w:tcW w:w="4785" w:type="dxa"/>
            <w:vAlign w:val="center"/>
          </w:tcPr>
          <w:p w:rsidR="00E83A25" w:rsidRPr="00814CFA" w:rsidRDefault="00E83A25" w:rsidP="00E83A2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постоянно действующего исполнительного органа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kern w:val="1"/>
                <w:sz w:val="20"/>
                <w:szCs w:val="20"/>
                <w:lang w:eastAsia="ru-RU"/>
              </w:rPr>
              <w:t>Кредитора</w:t>
            </w:r>
          </w:p>
        </w:tc>
        <w:tc>
          <w:tcPr>
            <w:tcW w:w="4786" w:type="dxa"/>
            <w:vAlign w:val="center"/>
          </w:tcPr>
          <w:p w:rsidR="00E83A25" w:rsidRPr="00814CFA" w:rsidRDefault="00E83A25" w:rsidP="00FC5809">
            <w:pPr>
              <w:pStyle w:val="ConsPlusNormal"/>
              <w:jc w:val="both"/>
              <w:rPr>
                <w:sz w:val="20"/>
                <w:szCs w:val="20"/>
              </w:rPr>
            </w:pPr>
            <w:r w:rsidRPr="00814CFA">
              <w:rPr>
                <w:sz w:val="20"/>
                <w:szCs w:val="20"/>
              </w:rPr>
              <w:t xml:space="preserve">624992, </w:t>
            </w:r>
            <w:r w:rsidRPr="00814CFA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</w:t>
            </w:r>
            <w:r w:rsidRPr="00814CFA">
              <w:rPr>
                <w:sz w:val="20"/>
                <w:szCs w:val="20"/>
              </w:rPr>
              <w:t>Свердловская область, г. Серов ул. О. Революции, д.  6, оф. 10</w:t>
            </w:r>
          </w:p>
        </w:tc>
      </w:tr>
      <w:tr w:rsidR="00703A91" w:rsidRPr="009E4634" w:rsidTr="00DF3822">
        <w:tc>
          <w:tcPr>
            <w:tcW w:w="4785" w:type="dxa"/>
            <w:vAlign w:val="center"/>
          </w:tcPr>
          <w:p w:rsidR="00703A91" w:rsidRPr="00814CFA" w:rsidRDefault="00703A91" w:rsidP="009E46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Контактный телефон, по к</w:t>
            </w:r>
            <w:r w:rsidR="00DF3822" w:rsidRPr="00814CFA">
              <w:rPr>
                <w:rFonts w:ascii="Times New Roman" w:hAnsi="Times New Roman" w:cs="Times New Roman"/>
                <w:sz w:val="20"/>
                <w:szCs w:val="20"/>
              </w:rPr>
              <w:t>оторому осуществляется связь с К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редитором</w:t>
            </w:r>
          </w:p>
        </w:tc>
        <w:tc>
          <w:tcPr>
            <w:tcW w:w="4786" w:type="dxa"/>
            <w:vAlign w:val="center"/>
          </w:tcPr>
          <w:p w:rsidR="00703A91" w:rsidRPr="00814CFA" w:rsidRDefault="007E73A5" w:rsidP="00814CFA">
            <w:pPr>
              <w:pStyle w:val="ConsPlusNormal"/>
              <w:jc w:val="center"/>
              <w:rPr>
                <w:sz w:val="20"/>
                <w:szCs w:val="20"/>
              </w:rPr>
            </w:pPr>
            <w:r w:rsidRPr="00814CFA">
              <w:rPr>
                <w:sz w:val="20"/>
                <w:szCs w:val="20"/>
              </w:rPr>
              <w:t>8800 5000 331 и 8908 900 3555</w:t>
            </w:r>
          </w:p>
        </w:tc>
      </w:tr>
      <w:tr w:rsidR="003004EB" w:rsidRPr="009E4634" w:rsidTr="00DF3822">
        <w:tc>
          <w:tcPr>
            <w:tcW w:w="4785" w:type="dxa"/>
            <w:vAlign w:val="center"/>
          </w:tcPr>
          <w:p w:rsidR="003004EB" w:rsidRPr="009E4634" w:rsidRDefault="003004EB" w:rsidP="009E46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63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информационно-телекоммуникационной сети </w:t>
            </w:r>
            <w:r w:rsidR="00BF658B" w:rsidRPr="009E4634">
              <w:rPr>
                <w:rFonts w:ascii="Times New Roman" w:hAnsi="Times New Roman" w:cs="Times New Roman"/>
                <w:sz w:val="20"/>
                <w:szCs w:val="20"/>
              </w:rPr>
              <w:t>«Интернет»</w:t>
            </w:r>
          </w:p>
        </w:tc>
        <w:tc>
          <w:tcPr>
            <w:tcW w:w="4786" w:type="dxa"/>
            <w:vAlign w:val="center"/>
          </w:tcPr>
          <w:p w:rsidR="003004EB" w:rsidRPr="00814CFA" w:rsidRDefault="007E73A5" w:rsidP="00814C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814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kopeika</w:t>
            </w:r>
            <w:proofErr w:type="spellEnd"/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  <w:proofErr w:type="spellStart"/>
            <w:r w:rsidRPr="00814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bookmarkEnd w:id="0"/>
            <w:proofErr w:type="spellEnd"/>
          </w:p>
        </w:tc>
      </w:tr>
      <w:tr w:rsidR="00703A91" w:rsidRPr="009E4634" w:rsidTr="00DF3822">
        <w:tc>
          <w:tcPr>
            <w:tcW w:w="4785" w:type="dxa"/>
            <w:vAlign w:val="center"/>
          </w:tcPr>
          <w:p w:rsidR="00703A91" w:rsidRPr="009E4634" w:rsidRDefault="00F80206" w:rsidP="009E46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634">
              <w:rPr>
                <w:rFonts w:ascii="Times New Roman" w:hAnsi="Times New Roman" w:cs="Times New Roman"/>
                <w:sz w:val="20"/>
                <w:szCs w:val="20"/>
              </w:rPr>
              <w:t>Информация о внесении сведений о государственный реестр микрофинансовых организаций</w:t>
            </w:r>
          </w:p>
        </w:tc>
        <w:tc>
          <w:tcPr>
            <w:tcW w:w="4786" w:type="dxa"/>
            <w:vAlign w:val="center"/>
          </w:tcPr>
          <w:p w:rsidR="00703A91" w:rsidRPr="00E83A25" w:rsidRDefault="00DF3822" w:rsidP="00FC58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3A91" w:rsidRPr="00E83A25">
              <w:rPr>
                <w:rFonts w:ascii="Times New Roman" w:hAnsi="Times New Roman" w:cs="Times New Roman"/>
                <w:sz w:val="20"/>
                <w:szCs w:val="20"/>
              </w:rPr>
              <w:t>видетельство о внесении сведений о юридическом лице в государственный реестр микрофинансовы</w:t>
            </w:r>
            <w:r w:rsidR="006000CA" w:rsidRPr="00E83A25">
              <w:rPr>
                <w:rFonts w:ascii="Times New Roman" w:hAnsi="Times New Roman" w:cs="Times New Roman"/>
                <w:sz w:val="20"/>
                <w:szCs w:val="20"/>
              </w:rPr>
              <w:t>х орга</w:t>
            </w:r>
            <w:r w:rsidR="005966B6" w:rsidRPr="00E83A25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r w:rsidR="007E73A5"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A25"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от 30.01.2014 </w:t>
            </w:r>
            <w:r w:rsidR="005966B6"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E73A5" w:rsidRPr="00E83A25">
              <w:rPr>
                <w:rFonts w:ascii="Times New Roman" w:hAnsi="Times New Roman" w:cs="Times New Roman"/>
                <w:sz w:val="20"/>
                <w:szCs w:val="20"/>
              </w:rPr>
              <w:t>651403465004648</w:t>
            </w:r>
          </w:p>
        </w:tc>
      </w:tr>
      <w:tr w:rsidR="00703A91" w:rsidRPr="003004EB" w:rsidTr="00DF3822">
        <w:tc>
          <w:tcPr>
            <w:tcW w:w="4785" w:type="dxa"/>
            <w:vAlign w:val="center"/>
          </w:tcPr>
          <w:p w:rsidR="00703A91" w:rsidRPr="003004EB" w:rsidRDefault="00703A91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004EB">
              <w:rPr>
                <w:rFonts w:ascii="Times New Roman" w:hAnsi="Times New Roman" w:cs="Times New Roman"/>
                <w:sz w:val="20"/>
                <w:szCs w:val="20"/>
              </w:rPr>
              <w:t>ребования к заемщику</w:t>
            </w:r>
          </w:p>
        </w:tc>
        <w:tc>
          <w:tcPr>
            <w:tcW w:w="4786" w:type="dxa"/>
            <w:vAlign w:val="center"/>
          </w:tcPr>
          <w:p w:rsidR="00703A91" w:rsidRPr="00E83A25" w:rsidRDefault="003004EB" w:rsidP="00FC5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Заемщиком </w:t>
            </w:r>
            <w:r w:rsidR="00703A91" w:rsidRPr="00E83A25">
              <w:rPr>
                <w:rFonts w:ascii="Times New Roman" w:hAnsi="Times New Roman" w:cs="Times New Roman"/>
                <w:sz w:val="20"/>
                <w:szCs w:val="20"/>
              </w:rPr>
              <w:t>может выступать дееспособное физическое лицо, гражданин Российской Федерации, достигшее возраста 18 лет</w:t>
            </w:r>
            <w:r w:rsidR="00BF658B"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предоставившее документы, указанные в Правилах предоставления </w:t>
            </w:r>
            <w:proofErr w:type="spellStart"/>
            <w:r w:rsidR="00BF658B" w:rsidRPr="00E83A2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="00BF658B" w:rsidRPr="00E83A25">
              <w:rPr>
                <w:rFonts w:ascii="Times New Roman" w:hAnsi="Times New Roman" w:cs="Times New Roman"/>
                <w:sz w:val="20"/>
                <w:szCs w:val="20"/>
              </w:rPr>
              <w:t xml:space="preserve"> и настоящих условиях</w:t>
            </w:r>
          </w:p>
          <w:p w:rsidR="007E73A5" w:rsidRPr="00E83A25" w:rsidRDefault="007E73A5" w:rsidP="00FC5809">
            <w:pPr>
              <w:pStyle w:val="ConsPlusNormal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3A25">
              <w:rPr>
                <w:color w:val="000000"/>
                <w:sz w:val="20"/>
                <w:szCs w:val="20"/>
                <w:shd w:val="clear" w:color="auto" w:fill="FFFFFF"/>
              </w:rPr>
              <w:t xml:space="preserve">При обращении в офис Кредитора потенциальный </w:t>
            </w:r>
            <w:r w:rsidR="00E83A25">
              <w:rPr>
                <w:color w:val="000000"/>
                <w:sz w:val="20"/>
                <w:szCs w:val="20"/>
                <w:shd w:val="clear" w:color="auto" w:fill="FFFFFF"/>
              </w:rPr>
              <w:t xml:space="preserve">заемщик </w:t>
            </w:r>
            <w:r w:rsidRPr="00E83A25">
              <w:rPr>
                <w:color w:val="000000"/>
                <w:sz w:val="20"/>
                <w:szCs w:val="20"/>
                <w:shd w:val="clear" w:color="auto" w:fill="FFFFFF"/>
              </w:rPr>
              <w:t>сообщает сотруднику Компании фамилию, имя и отчество, адрес фактического проживания и другие данные по запросу сотрудника</w:t>
            </w:r>
          </w:p>
          <w:p w:rsidR="007E73A5" w:rsidRPr="00E83A25" w:rsidRDefault="007E73A5" w:rsidP="00FC5809">
            <w:pPr>
              <w:pStyle w:val="ConsPlusNormal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3A25">
              <w:rPr>
                <w:color w:val="000000"/>
                <w:sz w:val="20"/>
                <w:szCs w:val="20"/>
                <w:shd w:val="clear" w:color="auto" w:fill="FFFFFF"/>
              </w:rPr>
              <w:t xml:space="preserve">Заемщик заполняет бланк Заявления о предоставлении нецелевого потребительского </w:t>
            </w:r>
            <w:proofErr w:type="spellStart"/>
            <w:r w:rsidRPr="00E83A25">
              <w:rPr>
                <w:color w:val="000000"/>
                <w:sz w:val="20"/>
                <w:szCs w:val="20"/>
                <w:shd w:val="clear" w:color="auto" w:fill="FFFFFF"/>
              </w:rPr>
              <w:t>микрозайма</w:t>
            </w:r>
            <w:proofErr w:type="spellEnd"/>
            <w:r w:rsidRPr="00E83A25">
              <w:rPr>
                <w:color w:val="000000"/>
                <w:sz w:val="20"/>
                <w:szCs w:val="20"/>
                <w:shd w:val="clear" w:color="auto" w:fill="FFFFFF"/>
              </w:rPr>
              <w:t xml:space="preserve"> (Оферту) и подписывает его</w:t>
            </w:r>
          </w:p>
        </w:tc>
      </w:tr>
      <w:tr w:rsidR="00703A91" w:rsidRPr="003004EB" w:rsidTr="00DF3822">
        <w:tc>
          <w:tcPr>
            <w:tcW w:w="4785" w:type="dxa"/>
            <w:vAlign w:val="center"/>
          </w:tcPr>
          <w:p w:rsidR="00703A91" w:rsidRPr="003004EB" w:rsidRDefault="00703A91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Сроки рассмотрения оформленного заемщиком заявления о предоставлении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F3822">
              <w:rPr>
                <w:rFonts w:ascii="Times New Roman" w:hAnsi="Times New Roman" w:cs="Times New Roman"/>
                <w:sz w:val="20"/>
                <w:szCs w:val="20"/>
              </w:rPr>
              <w:t>принятия К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редитором решения относительно этого заявления</w:t>
            </w:r>
          </w:p>
        </w:tc>
        <w:tc>
          <w:tcPr>
            <w:tcW w:w="4786" w:type="dxa"/>
            <w:vAlign w:val="center"/>
          </w:tcPr>
          <w:p w:rsidR="00703A91" w:rsidRPr="00814CFA" w:rsidRDefault="00BF658B" w:rsidP="0081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7583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7E73A5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47583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E4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73A5" w:rsidRPr="00FC5809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  <w:r w:rsidR="007E73A5" w:rsidRPr="00814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3A91" w:rsidRPr="003004EB" w:rsidTr="003E4B1A">
        <w:trPr>
          <w:trHeight w:val="1546"/>
        </w:trPr>
        <w:tc>
          <w:tcPr>
            <w:tcW w:w="4785" w:type="dxa"/>
            <w:vAlign w:val="center"/>
          </w:tcPr>
          <w:p w:rsidR="00703A91" w:rsidRPr="003004EB" w:rsidRDefault="00703A91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Документ, необходимый для рассмотрения заявления, в том числе для оценки кредитоспособности заемщика</w:t>
            </w:r>
          </w:p>
        </w:tc>
        <w:tc>
          <w:tcPr>
            <w:tcW w:w="4786" w:type="dxa"/>
            <w:vAlign w:val="center"/>
          </w:tcPr>
          <w:p w:rsidR="007E73A5" w:rsidRPr="00814CFA" w:rsidRDefault="007E73A5" w:rsidP="00FC5809">
            <w:pPr>
              <w:pStyle w:val="ConsPlusNormal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4CFA">
              <w:rPr>
                <w:color w:val="000000"/>
                <w:sz w:val="20"/>
                <w:szCs w:val="20"/>
                <w:shd w:val="clear" w:color="auto" w:fill="FFFFFF"/>
              </w:rPr>
              <w:t>-паспорт гражданина Российской Федерации и его копия;</w:t>
            </w:r>
          </w:p>
          <w:p w:rsidR="00247583" w:rsidRDefault="007E73A5" w:rsidP="00FC58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4C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пенсионное удостоверение, СНИЛС, ИНН, водительское удостоверение или загранпаспорт</w:t>
            </w:r>
            <w:r w:rsidR="00814C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14CFA" w:rsidRPr="00814CFA" w:rsidRDefault="00814CFA" w:rsidP="00FC5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Кредитор также вправе потребовать дополнительные документы для принятия решения о выдаче займа</w:t>
            </w:r>
          </w:p>
        </w:tc>
      </w:tr>
      <w:tr w:rsidR="0060515D" w:rsidRPr="003004EB" w:rsidTr="003E4B1A">
        <w:trPr>
          <w:trHeight w:val="547"/>
        </w:trPr>
        <w:tc>
          <w:tcPr>
            <w:tcW w:w="4785" w:type="dxa"/>
            <w:vAlign w:val="center"/>
          </w:tcPr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4786" w:type="dxa"/>
            <w:vAlign w:val="center"/>
          </w:tcPr>
          <w:p w:rsidR="0060515D" w:rsidRPr="00814CFA" w:rsidRDefault="0060515D" w:rsidP="00D04F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515D" w:rsidRDefault="0060515D" w:rsidP="0060515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9776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60515D" w:rsidRPr="00814CFA" w:rsidRDefault="0060515D" w:rsidP="00605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515D" w:rsidRPr="003004EB" w:rsidTr="003F0563">
        <w:trPr>
          <w:trHeight w:val="725"/>
        </w:trPr>
        <w:tc>
          <w:tcPr>
            <w:tcW w:w="4785" w:type="dxa"/>
            <w:vAlign w:val="center"/>
          </w:tcPr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Срок возврата займ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60515D" w:rsidRPr="00077260" w:rsidRDefault="0060515D" w:rsidP="00D04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5D" w:rsidRDefault="0060515D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bookmarkStart w:id="4" w:name="OLE_LINK1"/>
            <w:bookmarkStart w:id="5" w:name="OLE_LINK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776C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3E4B1A">
              <w:rPr>
                <w:rFonts w:ascii="Times New Roman" w:hAnsi="Times New Roman" w:cs="Times New Roman"/>
                <w:sz w:val="20"/>
                <w:szCs w:val="20"/>
              </w:rPr>
              <w:t xml:space="preserve">15 дней,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  <w:p w:rsidR="0060515D" w:rsidRPr="00077260" w:rsidRDefault="0060515D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0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"/>
            <w:bookmarkEnd w:id="2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дней, 30дней</w:t>
            </w:r>
            <w:bookmarkEnd w:id="4"/>
            <w:bookmarkEnd w:id="5"/>
          </w:p>
        </w:tc>
      </w:tr>
      <w:tr w:rsidR="0060515D" w:rsidRPr="003004EB" w:rsidTr="003E4B1A">
        <w:trPr>
          <w:trHeight w:val="653"/>
        </w:trPr>
        <w:tc>
          <w:tcPr>
            <w:tcW w:w="4785" w:type="dxa"/>
            <w:vAlign w:val="center"/>
          </w:tcPr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Суммы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займов</w:t>
            </w:r>
          </w:p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60515D" w:rsidRDefault="0060515D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5D" w:rsidRPr="00814CFA" w:rsidRDefault="0060515D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776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0,8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» -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30 000 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0515D" w:rsidRPr="00814CFA" w:rsidRDefault="0060515D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от 500 до 30</w:t>
            </w:r>
            <w:r w:rsidR="003E4B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</w:p>
        </w:tc>
      </w:tr>
      <w:tr w:rsidR="00F80206" w:rsidRPr="003004EB" w:rsidTr="00DF3822">
        <w:trPr>
          <w:trHeight w:val="334"/>
        </w:trPr>
        <w:tc>
          <w:tcPr>
            <w:tcW w:w="4785" w:type="dxa"/>
            <w:vAlign w:val="center"/>
          </w:tcPr>
          <w:p w:rsidR="00F80206" w:rsidRPr="003004EB" w:rsidRDefault="00F80206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04EB">
              <w:rPr>
                <w:rFonts w:ascii="Times New Roman" w:hAnsi="Times New Roman" w:cs="Times New Roman"/>
                <w:sz w:val="20"/>
                <w:szCs w:val="20"/>
              </w:rPr>
              <w:t>алюта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, в котор</w:t>
            </w:r>
            <w:r w:rsidR="00BF658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микрозаем</w:t>
            </w:r>
            <w:proofErr w:type="spellEnd"/>
          </w:p>
        </w:tc>
        <w:tc>
          <w:tcPr>
            <w:tcW w:w="4786" w:type="dxa"/>
            <w:vAlign w:val="center"/>
          </w:tcPr>
          <w:p w:rsidR="00F80206" w:rsidRPr="00814CFA" w:rsidRDefault="00FC5809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  <w:r w:rsidR="00F80206" w:rsidRPr="00814CFA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F80206" w:rsidRPr="003004EB" w:rsidTr="00DF3822">
        <w:trPr>
          <w:trHeight w:val="425"/>
        </w:trPr>
        <w:tc>
          <w:tcPr>
            <w:tcW w:w="4785" w:type="dxa"/>
            <w:vAlign w:val="center"/>
          </w:tcPr>
          <w:p w:rsidR="00F80206" w:rsidRPr="003004EB" w:rsidRDefault="00F80206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предоставления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786" w:type="dxa"/>
            <w:vAlign w:val="center"/>
          </w:tcPr>
          <w:p w:rsidR="00F80206" w:rsidRPr="00814CFA" w:rsidRDefault="002B7B96" w:rsidP="0060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наличными денежными средствами из кассы К</w:t>
            </w:r>
            <w:r w:rsidR="00F80206" w:rsidRPr="00814CFA">
              <w:rPr>
                <w:rFonts w:ascii="Times New Roman" w:hAnsi="Times New Roman" w:cs="Times New Roman"/>
                <w:sz w:val="20"/>
                <w:szCs w:val="20"/>
              </w:rPr>
              <w:t>редитора</w:t>
            </w:r>
          </w:p>
        </w:tc>
      </w:tr>
      <w:tr w:rsidR="0060515D" w:rsidRPr="003004EB" w:rsidTr="007D6083">
        <w:trPr>
          <w:trHeight w:val="987"/>
        </w:trPr>
        <w:tc>
          <w:tcPr>
            <w:tcW w:w="4785" w:type="dxa"/>
            <w:vAlign w:val="center"/>
          </w:tcPr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Процентные ставки</w:t>
            </w:r>
          </w:p>
        </w:tc>
        <w:tc>
          <w:tcPr>
            <w:tcW w:w="4786" w:type="dxa"/>
            <w:vAlign w:val="center"/>
          </w:tcPr>
          <w:p w:rsidR="0060515D" w:rsidRPr="00077260" w:rsidRDefault="0060515D" w:rsidP="00605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0515D" w:rsidRDefault="0060515D" w:rsidP="006051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6" w:name="OLE_LINK9"/>
            <w:bookmarkStart w:id="7" w:name="OLE_LINK6"/>
            <w:bookmarkStart w:id="8" w:name="OLE_LINK7"/>
            <w:bookmarkStart w:id="9" w:name="OLE_LINK8"/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9776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- 292% годовых</w:t>
            </w:r>
          </w:p>
          <w:p w:rsidR="0060515D" w:rsidRPr="00077260" w:rsidRDefault="0060515D" w:rsidP="00605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0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182,5 % </w:t>
            </w:r>
            <w:bookmarkEnd w:id="7"/>
            <w:bookmarkEnd w:id="8"/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</w:p>
        </w:tc>
      </w:tr>
      <w:tr w:rsidR="00F80206" w:rsidRPr="003004EB" w:rsidTr="00DF3822">
        <w:trPr>
          <w:trHeight w:val="415"/>
        </w:trPr>
        <w:tc>
          <w:tcPr>
            <w:tcW w:w="4785" w:type="dxa"/>
            <w:vAlign w:val="center"/>
          </w:tcPr>
          <w:p w:rsidR="00F80206" w:rsidRPr="003004EB" w:rsidRDefault="008D6F3E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Виды и суммы иных платежей заемщика по договору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786" w:type="dxa"/>
            <w:vAlign w:val="center"/>
          </w:tcPr>
          <w:p w:rsidR="00F80206" w:rsidRPr="00814CFA" w:rsidRDefault="002B7B96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устанавливаются графиком платежей и условиями договора</w:t>
            </w:r>
          </w:p>
        </w:tc>
      </w:tr>
      <w:tr w:rsidR="00F80206" w:rsidRPr="003004EB" w:rsidTr="00DF3822">
        <w:trPr>
          <w:trHeight w:val="885"/>
        </w:trPr>
        <w:tc>
          <w:tcPr>
            <w:tcW w:w="4785" w:type="dxa"/>
            <w:vAlign w:val="center"/>
          </w:tcPr>
          <w:p w:rsidR="00F80206" w:rsidRPr="003004EB" w:rsidRDefault="008D6F3E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Диапазоны значений полной стоимости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, определенных с учетом </w:t>
            </w:r>
            <w:proofErr w:type="spellStart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требованийФедерального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закона по видам</w:t>
            </w:r>
            <w:proofErr w:type="gram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4786" w:type="dxa"/>
            <w:vAlign w:val="center"/>
          </w:tcPr>
          <w:p w:rsidR="00F80206" w:rsidRDefault="00F80206" w:rsidP="003E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5D" w:rsidRDefault="0060515D" w:rsidP="009E4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9776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- от 0% до 292% </w:t>
            </w:r>
          </w:p>
          <w:p w:rsidR="001F3CA2" w:rsidRPr="00814CFA" w:rsidRDefault="001F3CA2" w:rsidP="009E4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05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5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от 0% до 182,5 %</w:t>
            </w:r>
          </w:p>
        </w:tc>
      </w:tr>
      <w:tr w:rsidR="0060515D" w:rsidRPr="003004EB" w:rsidTr="00552FFD">
        <w:trPr>
          <w:trHeight w:val="700"/>
        </w:trPr>
        <w:tc>
          <w:tcPr>
            <w:tcW w:w="4785" w:type="dxa"/>
            <w:vAlign w:val="center"/>
          </w:tcPr>
          <w:p w:rsidR="0060515D" w:rsidRPr="003004EB" w:rsidRDefault="0060515D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платежей заемщика при возврате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, уплате процентов и иных платежей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займу</w:t>
            </w:r>
            <w:proofErr w:type="spellEnd"/>
          </w:p>
        </w:tc>
        <w:tc>
          <w:tcPr>
            <w:tcW w:w="4786" w:type="dxa"/>
            <w:vAlign w:val="center"/>
          </w:tcPr>
          <w:p w:rsidR="0060515D" w:rsidRDefault="0060515D" w:rsidP="003E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15D" w:rsidRPr="00DD0F8E" w:rsidRDefault="0060515D" w:rsidP="00DD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776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0,8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»- в конце срока</w:t>
            </w:r>
          </w:p>
          <w:p w:rsidR="0060515D" w:rsidRPr="00DD0F8E" w:rsidRDefault="0060515D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3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 конце срока</w:t>
            </w:r>
          </w:p>
        </w:tc>
      </w:tr>
      <w:tr w:rsidR="008D6F3E" w:rsidRPr="003004EB" w:rsidTr="00DF3822">
        <w:trPr>
          <w:trHeight w:val="414"/>
        </w:trPr>
        <w:tc>
          <w:tcPr>
            <w:tcW w:w="4785" w:type="dxa"/>
            <w:vAlign w:val="center"/>
          </w:tcPr>
          <w:p w:rsidR="008D6F3E" w:rsidRPr="003004EB" w:rsidRDefault="008D6F3E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возврата заемщиком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, уплаты процентов по нему</w:t>
            </w:r>
          </w:p>
        </w:tc>
        <w:tc>
          <w:tcPr>
            <w:tcW w:w="4786" w:type="dxa"/>
            <w:vAlign w:val="center"/>
          </w:tcPr>
          <w:p w:rsidR="008D6F3E" w:rsidRPr="00814CFA" w:rsidRDefault="002B7B96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наличными денежными средствами </w:t>
            </w:r>
            <w:r w:rsidR="008D6F3E" w:rsidRPr="00814CFA">
              <w:rPr>
                <w:rFonts w:ascii="Times New Roman" w:hAnsi="Times New Roman" w:cs="Times New Roman"/>
                <w:sz w:val="20"/>
                <w:szCs w:val="20"/>
              </w:rPr>
              <w:t>в кассу</w:t>
            </w:r>
            <w:r w:rsidR="00BD5388"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Кредитора</w:t>
            </w:r>
          </w:p>
        </w:tc>
      </w:tr>
      <w:tr w:rsidR="008D6F3E" w:rsidRPr="003004EB" w:rsidTr="00DF3822">
        <w:trPr>
          <w:trHeight w:val="506"/>
        </w:trPr>
        <w:tc>
          <w:tcPr>
            <w:tcW w:w="4785" w:type="dxa"/>
            <w:vAlign w:val="center"/>
          </w:tcPr>
          <w:p w:rsidR="008D6F3E" w:rsidRPr="003004EB" w:rsidRDefault="008D6F3E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Бесплатный способ исполнения заемщиком обязательств по договору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</w:p>
        </w:tc>
        <w:tc>
          <w:tcPr>
            <w:tcW w:w="4786" w:type="dxa"/>
            <w:vAlign w:val="center"/>
          </w:tcPr>
          <w:p w:rsidR="008D6F3E" w:rsidRPr="00814CFA" w:rsidRDefault="002B7B96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наличными денежными средствами в кассу Кредитора</w:t>
            </w:r>
          </w:p>
        </w:tc>
      </w:tr>
      <w:tr w:rsidR="008D6F3E" w:rsidRPr="003004EB" w:rsidTr="00DF3822">
        <w:trPr>
          <w:trHeight w:val="657"/>
        </w:trPr>
        <w:tc>
          <w:tcPr>
            <w:tcW w:w="4785" w:type="dxa"/>
            <w:vAlign w:val="center"/>
          </w:tcPr>
          <w:p w:rsidR="008D6F3E" w:rsidRPr="003004EB" w:rsidRDefault="008D6F3E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Сроки, в течение которых заемщик вправе отказаться от получения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786" w:type="dxa"/>
            <w:vAlign w:val="center"/>
          </w:tcPr>
          <w:p w:rsidR="008D6F3E" w:rsidRPr="00814CFA" w:rsidRDefault="008D6F3E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до предоставления суммы </w:t>
            </w:r>
            <w:r w:rsidR="002B7B96"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займа 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из кассы </w:t>
            </w:r>
            <w:r w:rsidR="002B7B96" w:rsidRPr="00814C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редитора</w:t>
            </w:r>
          </w:p>
        </w:tc>
      </w:tr>
      <w:tr w:rsidR="008D6F3E" w:rsidRPr="003004EB" w:rsidTr="00DF3822">
        <w:trPr>
          <w:trHeight w:val="667"/>
        </w:trPr>
        <w:tc>
          <w:tcPr>
            <w:tcW w:w="4785" w:type="dxa"/>
            <w:vAlign w:val="center"/>
          </w:tcPr>
          <w:p w:rsidR="008D6F3E" w:rsidRPr="003004EB" w:rsidRDefault="00B96253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обеспечения исполнения обязательств по договору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786" w:type="dxa"/>
            <w:vAlign w:val="center"/>
          </w:tcPr>
          <w:p w:rsidR="00223294" w:rsidRPr="00814CFA" w:rsidRDefault="00DF3822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D3C6C" w:rsidRPr="00814CFA">
              <w:rPr>
                <w:rFonts w:ascii="Times New Roman" w:hAnsi="Times New Roman" w:cs="Times New Roman"/>
                <w:sz w:val="20"/>
                <w:szCs w:val="20"/>
              </w:rPr>
              <w:t>ез обеспечения</w:t>
            </w:r>
          </w:p>
        </w:tc>
      </w:tr>
      <w:tr w:rsidR="008D6F3E" w:rsidRPr="003004EB" w:rsidTr="00DF3822">
        <w:trPr>
          <w:trHeight w:val="885"/>
        </w:trPr>
        <w:tc>
          <w:tcPr>
            <w:tcW w:w="4785" w:type="dxa"/>
            <w:vAlign w:val="center"/>
          </w:tcPr>
          <w:p w:rsidR="008D6F3E" w:rsidRPr="003004EB" w:rsidRDefault="00B96253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заемщика за ненадлежащее исполнение договора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4786" w:type="dxa"/>
            <w:vAlign w:val="center"/>
          </w:tcPr>
          <w:p w:rsidR="00814CFA" w:rsidRPr="00FC5809" w:rsidRDefault="00DF3822" w:rsidP="00BB3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D3C6C"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а неисполнение или ненадлежащее исполнение обязательств по возврату </w:t>
            </w:r>
            <w:r w:rsidR="002B7B96" w:rsidRPr="00FC5809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r w:rsidR="004D3C6C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14CFA" w:rsidRPr="00FC58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3C6C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или уплате процентов по </w:t>
            </w:r>
            <w:r w:rsidR="002B7B96" w:rsidRPr="00FC580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4D3C6C" w:rsidRPr="00FC58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3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3D04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BB3D04">
              <w:rPr>
                <w:rFonts w:ascii="Times New Roman" w:hAnsi="Times New Roman" w:cs="Times New Roman"/>
                <w:sz w:val="20"/>
                <w:szCs w:val="20"/>
              </w:rPr>
              <w:t xml:space="preserve"> взи</w:t>
            </w:r>
            <w:r w:rsidR="002B7B96" w:rsidRPr="00FC5809">
              <w:rPr>
                <w:rFonts w:ascii="Times New Roman" w:hAnsi="Times New Roman" w:cs="Times New Roman"/>
                <w:sz w:val="20"/>
                <w:szCs w:val="20"/>
              </w:rPr>
              <w:t xml:space="preserve">мается неустойка в размере </w:t>
            </w:r>
            <w:r w:rsidR="00EB0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0,05%</w:t>
            </w:r>
            <w:r w:rsidR="002B7B96" w:rsidRPr="00FC58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B0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суммы просроченной задолженности</w:t>
            </w:r>
            <w:r w:rsidR="00BB3D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каждый день нарушения обязательств. </w:t>
            </w:r>
          </w:p>
        </w:tc>
      </w:tr>
      <w:tr w:rsidR="008D6F3E" w:rsidRPr="003004EB" w:rsidTr="00DF3822">
        <w:trPr>
          <w:trHeight w:val="673"/>
        </w:trPr>
        <w:tc>
          <w:tcPr>
            <w:tcW w:w="4785" w:type="dxa"/>
            <w:vAlign w:val="center"/>
          </w:tcPr>
          <w:p w:rsidR="008D6F3E" w:rsidRPr="003004EB" w:rsidRDefault="00DF3822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>, которые заемщик обязан заключить, и (или)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услуги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он обязан получить в связи с договором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786" w:type="dxa"/>
            <w:vAlign w:val="center"/>
          </w:tcPr>
          <w:p w:rsidR="008D6F3E" w:rsidRPr="00814CFA" w:rsidRDefault="00DF3822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D6F3E" w:rsidRPr="003004EB" w:rsidTr="00DF3822">
        <w:trPr>
          <w:trHeight w:val="631"/>
        </w:trPr>
        <w:tc>
          <w:tcPr>
            <w:tcW w:w="4785" w:type="dxa"/>
            <w:vAlign w:val="center"/>
          </w:tcPr>
          <w:p w:rsidR="008D6F3E" w:rsidRPr="003004EB" w:rsidRDefault="002B7B96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уступки </w:t>
            </w:r>
            <w:r w:rsidR="00DF38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редитором третьим лицам прав (требований) по договору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 w:rsidR="00B96253" w:rsidRPr="003004EB"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</w:p>
        </w:tc>
        <w:tc>
          <w:tcPr>
            <w:tcW w:w="4786" w:type="dxa"/>
            <w:vAlign w:val="center"/>
          </w:tcPr>
          <w:p w:rsidR="008D6F3E" w:rsidRPr="00814CFA" w:rsidRDefault="00FC5809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запрет</w:t>
            </w:r>
          </w:p>
        </w:tc>
      </w:tr>
      <w:tr w:rsidR="00B96253" w:rsidRPr="003004EB" w:rsidTr="00DF3822">
        <w:trPr>
          <w:trHeight w:val="885"/>
        </w:trPr>
        <w:tc>
          <w:tcPr>
            <w:tcW w:w="4785" w:type="dxa"/>
            <w:vAlign w:val="center"/>
          </w:tcPr>
          <w:p w:rsidR="00B96253" w:rsidRPr="003004EB" w:rsidRDefault="00B96253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Возможное</w:t>
            </w:r>
            <w:r w:rsidR="00AF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AF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4786" w:type="dxa"/>
            <w:vAlign w:val="center"/>
          </w:tcPr>
          <w:p w:rsidR="00B96253" w:rsidRPr="00814CFA" w:rsidRDefault="00DF3822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253" w:rsidRPr="00814CF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3004EB" w:rsidRPr="003004EB" w:rsidTr="00DF3822">
        <w:trPr>
          <w:trHeight w:val="190"/>
        </w:trPr>
        <w:tc>
          <w:tcPr>
            <w:tcW w:w="4785" w:type="dxa"/>
            <w:vAlign w:val="center"/>
          </w:tcPr>
          <w:p w:rsidR="003004EB" w:rsidRPr="003004EB" w:rsidRDefault="003004EB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Подсудность споров по искам </w:t>
            </w:r>
            <w:r w:rsidR="00DF38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редитора к </w:t>
            </w:r>
            <w:r w:rsidR="00DF38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>аемщику</w:t>
            </w:r>
          </w:p>
        </w:tc>
        <w:tc>
          <w:tcPr>
            <w:tcW w:w="4786" w:type="dxa"/>
            <w:vAlign w:val="center"/>
          </w:tcPr>
          <w:p w:rsidR="003004EB" w:rsidRPr="00814CFA" w:rsidRDefault="00DF3822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004EB"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о месту нахождения </w:t>
            </w:r>
            <w:r w:rsidR="002B7B96" w:rsidRPr="00814C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004EB" w:rsidRPr="00814CFA">
              <w:rPr>
                <w:rFonts w:ascii="Times New Roman" w:hAnsi="Times New Roman" w:cs="Times New Roman"/>
                <w:sz w:val="20"/>
                <w:szCs w:val="20"/>
              </w:rPr>
              <w:t>редитора</w:t>
            </w:r>
            <w:r w:rsidR="0080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26F">
              <w:rPr>
                <w:rFonts w:ascii="Times New Roman" w:hAnsi="Times New Roman" w:cs="Times New Roman"/>
                <w:sz w:val="20"/>
                <w:szCs w:val="20"/>
              </w:rPr>
              <w:t>(Юр. Адреса, обособленного подразделения)</w:t>
            </w:r>
          </w:p>
        </w:tc>
      </w:tr>
      <w:tr w:rsidR="003004EB" w:rsidRPr="003004EB" w:rsidTr="00DF3822">
        <w:trPr>
          <w:trHeight w:val="519"/>
        </w:trPr>
        <w:tc>
          <w:tcPr>
            <w:tcW w:w="4785" w:type="dxa"/>
            <w:vAlign w:val="center"/>
          </w:tcPr>
          <w:p w:rsidR="003004EB" w:rsidRPr="003004EB" w:rsidRDefault="003004EB" w:rsidP="00DF3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Стандартная форма, в которой определены</w:t>
            </w:r>
            <w:r w:rsidRPr="003004EB">
              <w:rPr>
                <w:rFonts w:ascii="Times New Roman" w:hAnsi="Times New Roman" w:cs="Times New Roman"/>
                <w:sz w:val="20"/>
                <w:szCs w:val="20"/>
              </w:rPr>
              <w:t xml:space="preserve"> общие условия договора </w:t>
            </w:r>
            <w:proofErr w:type="spellStart"/>
            <w:r w:rsidR="00DF3822"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займа</w:t>
            </w:r>
            <w:proofErr w:type="spellEnd"/>
          </w:p>
        </w:tc>
        <w:tc>
          <w:tcPr>
            <w:tcW w:w="4786" w:type="dxa"/>
            <w:vAlign w:val="center"/>
          </w:tcPr>
          <w:p w:rsidR="003004EB" w:rsidRPr="00814CFA" w:rsidRDefault="00DF3822" w:rsidP="00FC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360" w:rsidRPr="00814CFA">
              <w:rPr>
                <w:rFonts w:ascii="Times New Roman" w:hAnsi="Times New Roman" w:cs="Times New Roman"/>
                <w:sz w:val="20"/>
                <w:szCs w:val="20"/>
              </w:rPr>
              <w:t xml:space="preserve">оговор </w:t>
            </w:r>
            <w:proofErr w:type="spellStart"/>
            <w:r w:rsidR="002D2360" w:rsidRPr="00814CFA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</w:tr>
    </w:tbl>
    <w:p w:rsidR="00EF3039" w:rsidRPr="003004EB" w:rsidRDefault="00EF3039" w:rsidP="00EF3039">
      <w:pPr>
        <w:rPr>
          <w:rFonts w:ascii="Times New Roman" w:hAnsi="Times New Roman" w:cs="Times New Roman"/>
          <w:sz w:val="20"/>
          <w:szCs w:val="20"/>
        </w:rPr>
      </w:pPr>
    </w:p>
    <w:sectPr w:rsidR="00EF3039" w:rsidRPr="003004EB" w:rsidSect="00C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D3"/>
    <w:rsid w:val="00077260"/>
    <w:rsid w:val="000D58F3"/>
    <w:rsid w:val="000D59B8"/>
    <w:rsid w:val="001F3CA2"/>
    <w:rsid w:val="00223294"/>
    <w:rsid w:val="00247583"/>
    <w:rsid w:val="00275F22"/>
    <w:rsid w:val="0029480C"/>
    <w:rsid w:val="002B3F54"/>
    <w:rsid w:val="002B7B96"/>
    <w:rsid w:val="002D2360"/>
    <w:rsid w:val="003004EB"/>
    <w:rsid w:val="00321090"/>
    <w:rsid w:val="003E4B1A"/>
    <w:rsid w:val="00403B72"/>
    <w:rsid w:val="00466E62"/>
    <w:rsid w:val="004D3C6C"/>
    <w:rsid w:val="00592646"/>
    <w:rsid w:val="005966B6"/>
    <w:rsid w:val="005D18A8"/>
    <w:rsid w:val="006000CA"/>
    <w:rsid w:val="0060515D"/>
    <w:rsid w:val="006433CD"/>
    <w:rsid w:val="00646DBB"/>
    <w:rsid w:val="00703A91"/>
    <w:rsid w:val="00710305"/>
    <w:rsid w:val="007E73A5"/>
    <w:rsid w:val="007E76FC"/>
    <w:rsid w:val="00805ECD"/>
    <w:rsid w:val="00814CFA"/>
    <w:rsid w:val="00825426"/>
    <w:rsid w:val="00870854"/>
    <w:rsid w:val="008A78D3"/>
    <w:rsid w:val="008D6F3E"/>
    <w:rsid w:val="0092497B"/>
    <w:rsid w:val="009776C0"/>
    <w:rsid w:val="009804C0"/>
    <w:rsid w:val="009E455C"/>
    <w:rsid w:val="009E4634"/>
    <w:rsid w:val="00A0093F"/>
    <w:rsid w:val="00A06B37"/>
    <w:rsid w:val="00A53A14"/>
    <w:rsid w:val="00A661F4"/>
    <w:rsid w:val="00A96196"/>
    <w:rsid w:val="00AF2B3D"/>
    <w:rsid w:val="00B1426F"/>
    <w:rsid w:val="00B96253"/>
    <w:rsid w:val="00B96A90"/>
    <w:rsid w:val="00BA3047"/>
    <w:rsid w:val="00BB3D04"/>
    <w:rsid w:val="00BD5388"/>
    <w:rsid w:val="00BF658B"/>
    <w:rsid w:val="00C237AF"/>
    <w:rsid w:val="00C708C3"/>
    <w:rsid w:val="00CC443B"/>
    <w:rsid w:val="00D04FA8"/>
    <w:rsid w:val="00DD0F8E"/>
    <w:rsid w:val="00DE258D"/>
    <w:rsid w:val="00DF3822"/>
    <w:rsid w:val="00E6368D"/>
    <w:rsid w:val="00E83A25"/>
    <w:rsid w:val="00EB08A1"/>
    <w:rsid w:val="00EF3039"/>
    <w:rsid w:val="00F50C77"/>
    <w:rsid w:val="00F80206"/>
    <w:rsid w:val="00FC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18A8"/>
    <w:rPr>
      <w:color w:val="0000FF"/>
      <w:u w:val="single"/>
    </w:rPr>
  </w:style>
  <w:style w:type="paragraph" w:customStyle="1" w:styleId="ConsPlusNormal">
    <w:name w:val="ConsPlusNormal"/>
    <w:rsid w:val="007E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18A8"/>
    <w:rPr>
      <w:color w:val="0000FF"/>
      <w:u w:val="single"/>
    </w:rPr>
  </w:style>
  <w:style w:type="paragraph" w:customStyle="1" w:styleId="ConsPlusNormal">
    <w:name w:val="ConsPlusNormal"/>
    <w:rsid w:val="007E7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</cp:lastModifiedBy>
  <cp:revision>4</cp:revision>
  <cp:lastPrinted>2018-07-05T09:48:00Z</cp:lastPrinted>
  <dcterms:created xsi:type="dcterms:W3CDTF">2023-06-19T10:57:00Z</dcterms:created>
  <dcterms:modified xsi:type="dcterms:W3CDTF">2023-06-26T20:04:00Z</dcterms:modified>
</cp:coreProperties>
</file>